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073A" w:rsidRPr="00944B14" w:rsidRDefault="00B1073A" w:rsidP="00944B14">
      <w:pPr>
        <w:jc w:val="center"/>
        <w:rPr>
          <w:b/>
          <w:sz w:val="60"/>
          <w:szCs w:val="60"/>
        </w:rPr>
      </w:pPr>
      <w:r w:rsidRPr="00944B14">
        <w:rPr>
          <w:b/>
          <w:sz w:val="60"/>
          <w:szCs w:val="60"/>
        </w:rPr>
        <w:t>Setup</w:t>
      </w:r>
      <w:r w:rsidRPr="00944B14">
        <w:rPr>
          <w:b/>
          <w:sz w:val="60"/>
          <w:szCs w:val="60"/>
          <w:lang w:val="vi-VN"/>
        </w:rPr>
        <w:t xml:space="preserve"> System</w:t>
      </w:r>
    </w:p>
    <w:p w:rsidR="00B1073A" w:rsidRPr="00B1073A" w:rsidRDefault="00B1073A" w:rsidP="00B1073A">
      <w:pPr>
        <w:ind w:left="360"/>
        <w:rPr>
          <w:bCs/>
          <w:sz w:val="26"/>
          <w:szCs w:val="26"/>
          <w:lang w:val="vi-VN"/>
        </w:rPr>
      </w:pPr>
      <w:r w:rsidRPr="00B1073A">
        <w:rPr>
          <w:bCs/>
          <w:sz w:val="26"/>
          <w:szCs w:val="26"/>
          <w:lang w:val="vi-VN"/>
        </w:rPr>
        <w:t>1. Server side.</w:t>
      </w:r>
    </w:p>
    <w:p w:rsidR="00B1073A" w:rsidRPr="00B1073A" w:rsidRDefault="00B1073A" w:rsidP="00B1073A">
      <w:pPr>
        <w:ind w:left="360"/>
        <w:rPr>
          <w:bCs/>
          <w:sz w:val="26"/>
          <w:szCs w:val="26"/>
          <w:lang w:val="vi-VN"/>
        </w:rPr>
      </w:pPr>
      <w:r w:rsidRPr="00B1073A">
        <w:rPr>
          <w:bCs/>
          <w:sz w:val="26"/>
          <w:szCs w:val="26"/>
          <w:lang w:val="vi-VN"/>
        </w:rPr>
        <w:t xml:space="preserve">- Open the folder ‘Backend’ </w:t>
      </w:r>
    </w:p>
    <w:p w:rsidR="00B1073A" w:rsidRPr="00B1073A" w:rsidRDefault="00B1073A" w:rsidP="00B1073A">
      <w:pPr>
        <w:ind w:left="360"/>
        <w:rPr>
          <w:bCs/>
          <w:sz w:val="26"/>
          <w:szCs w:val="26"/>
          <w:lang w:val="vi-VN"/>
        </w:rPr>
      </w:pPr>
      <w:r w:rsidRPr="00B1073A">
        <w:rPr>
          <w:bCs/>
          <w:noProof/>
          <w:sz w:val="26"/>
          <w:szCs w:val="26"/>
          <w:lang w:val="en-US" w:eastAsia="en-US"/>
        </w:rPr>
        <w:drawing>
          <wp:inline distT="0" distB="0" distL="0" distR="0" wp14:anchorId="56393B13" wp14:editId="6C9C3B11">
            <wp:extent cx="6057900" cy="157505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57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73A" w:rsidRPr="00B1073A" w:rsidRDefault="00B1073A" w:rsidP="00B1073A">
      <w:pPr>
        <w:ind w:left="360"/>
        <w:rPr>
          <w:bCs/>
          <w:sz w:val="26"/>
          <w:szCs w:val="26"/>
          <w:lang w:val="vi-VN"/>
        </w:rPr>
      </w:pPr>
      <w:r w:rsidRPr="00B1073A">
        <w:rPr>
          <w:bCs/>
          <w:sz w:val="26"/>
          <w:szCs w:val="26"/>
          <w:lang w:val="vi-VN"/>
        </w:rPr>
        <w:t>- Open file HealthInsuranceWebServer.sln</w:t>
      </w:r>
    </w:p>
    <w:p w:rsidR="00B1073A" w:rsidRPr="00B1073A" w:rsidRDefault="00B1073A" w:rsidP="00B1073A">
      <w:pPr>
        <w:ind w:firstLine="360"/>
        <w:rPr>
          <w:bCs/>
          <w:sz w:val="26"/>
          <w:szCs w:val="26"/>
          <w:lang w:val="vi-VN"/>
        </w:rPr>
      </w:pPr>
      <w:r w:rsidRPr="00B1073A">
        <w:rPr>
          <w:bCs/>
          <w:noProof/>
          <w:sz w:val="26"/>
          <w:szCs w:val="26"/>
          <w:lang w:val="en-US" w:eastAsia="en-US"/>
        </w:rPr>
        <w:drawing>
          <wp:inline distT="0" distB="0" distL="0" distR="0" wp14:anchorId="4092DBFC" wp14:editId="5D0E2019">
            <wp:extent cx="4915162" cy="3309233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26800" cy="331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73A" w:rsidRPr="00B1073A" w:rsidRDefault="00B1073A" w:rsidP="00B1073A">
      <w:pPr>
        <w:pStyle w:val="ListParagraph"/>
        <w:numPr>
          <w:ilvl w:val="0"/>
          <w:numId w:val="2"/>
        </w:numPr>
        <w:rPr>
          <w:bCs/>
          <w:sz w:val="26"/>
          <w:szCs w:val="26"/>
          <w:lang w:val="vi-VN"/>
        </w:rPr>
      </w:pPr>
      <w:r w:rsidRPr="00B1073A">
        <w:rPr>
          <w:bCs/>
          <w:sz w:val="26"/>
          <w:szCs w:val="26"/>
          <w:lang w:val="vi-VN"/>
        </w:rPr>
        <w:t>Tool -&gt; Nuget package manager -&gt; Package manager console , then run the command below</w:t>
      </w:r>
    </w:p>
    <w:p w:rsidR="00B1073A" w:rsidRPr="00B1073A" w:rsidRDefault="00B1073A" w:rsidP="00B1073A">
      <w:pPr>
        <w:pStyle w:val="ListParagraph"/>
        <w:ind w:left="560"/>
        <w:rPr>
          <w:bCs/>
          <w:sz w:val="26"/>
          <w:szCs w:val="26"/>
          <w:lang w:val="vi-VN"/>
        </w:rPr>
      </w:pPr>
      <w:r w:rsidRPr="00B1073A">
        <w:rPr>
          <w:bCs/>
          <w:noProof/>
          <w:sz w:val="26"/>
          <w:szCs w:val="26"/>
          <w:lang w:val="en-US" w:eastAsia="en-US"/>
        </w:rPr>
        <w:drawing>
          <wp:inline distT="0" distB="0" distL="0" distR="0" wp14:anchorId="01F238DA" wp14:editId="447BA789">
            <wp:extent cx="6057900" cy="13709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73A" w:rsidRPr="00B1073A" w:rsidRDefault="00B1073A" w:rsidP="00B1073A">
      <w:pPr>
        <w:pStyle w:val="ListParagraph"/>
        <w:ind w:left="560"/>
        <w:rPr>
          <w:bCs/>
          <w:sz w:val="26"/>
          <w:szCs w:val="26"/>
          <w:lang w:val="vi-VN"/>
        </w:rPr>
      </w:pPr>
    </w:p>
    <w:p w:rsidR="00B1073A" w:rsidRPr="00B1073A" w:rsidRDefault="00B1073A" w:rsidP="00B1073A">
      <w:pPr>
        <w:pStyle w:val="ListParagraph"/>
        <w:numPr>
          <w:ilvl w:val="0"/>
          <w:numId w:val="2"/>
        </w:numPr>
        <w:rPr>
          <w:bCs/>
          <w:sz w:val="26"/>
          <w:szCs w:val="26"/>
          <w:lang w:val="vi-VN"/>
        </w:rPr>
      </w:pPr>
      <w:r w:rsidRPr="00B1073A">
        <w:rPr>
          <w:bCs/>
          <w:sz w:val="26"/>
          <w:szCs w:val="26"/>
          <w:lang w:val="vi-VN"/>
        </w:rPr>
        <w:t>Run the command below</w:t>
      </w:r>
    </w:p>
    <w:p w:rsidR="00B1073A" w:rsidRPr="00B1073A" w:rsidRDefault="00B1073A" w:rsidP="00B1073A">
      <w:pPr>
        <w:pStyle w:val="ListParagraph"/>
        <w:ind w:left="560"/>
        <w:rPr>
          <w:bCs/>
          <w:sz w:val="26"/>
          <w:szCs w:val="26"/>
          <w:lang w:val="vi-VN"/>
        </w:rPr>
      </w:pPr>
      <w:r w:rsidRPr="00B1073A">
        <w:rPr>
          <w:bCs/>
          <w:noProof/>
          <w:sz w:val="26"/>
          <w:szCs w:val="26"/>
          <w:lang w:val="en-US" w:eastAsia="en-US"/>
        </w:rPr>
        <w:drawing>
          <wp:inline distT="0" distB="0" distL="0" distR="0" wp14:anchorId="56D71048" wp14:editId="13987F03">
            <wp:extent cx="6057900" cy="13696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1073A" w:rsidRPr="00B1073A" w:rsidRDefault="00B1073A" w:rsidP="00B1073A">
      <w:pPr>
        <w:pStyle w:val="ListParagraph"/>
        <w:numPr>
          <w:ilvl w:val="0"/>
          <w:numId w:val="2"/>
        </w:numPr>
        <w:rPr>
          <w:bCs/>
          <w:sz w:val="26"/>
          <w:szCs w:val="26"/>
          <w:lang w:val="vi-VN"/>
        </w:rPr>
      </w:pPr>
      <w:r w:rsidRPr="00B1073A">
        <w:rPr>
          <w:bCs/>
          <w:sz w:val="26"/>
          <w:szCs w:val="26"/>
          <w:lang w:val="vi-VN"/>
        </w:rPr>
        <w:t xml:space="preserve">Start server </w:t>
      </w:r>
    </w:p>
    <w:p w:rsidR="00B1073A" w:rsidRPr="00B1073A" w:rsidRDefault="00B1073A" w:rsidP="00B1073A">
      <w:pPr>
        <w:pStyle w:val="ListParagraph"/>
        <w:ind w:left="560"/>
        <w:rPr>
          <w:bCs/>
          <w:sz w:val="26"/>
          <w:szCs w:val="26"/>
          <w:lang w:val="vi-VN"/>
        </w:rPr>
      </w:pPr>
      <w:r w:rsidRPr="00B1073A">
        <w:rPr>
          <w:bCs/>
          <w:noProof/>
          <w:sz w:val="26"/>
          <w:szCs w:val="26"/>
          <w:lang w:val="en-US" w:eastAsia="en-US"/>
        </w:rPr>
        <w:drawing>
          <wp:inline distT="0" distB="0" distL="0" distR="0" wp14:anchorId="5C4D5C4C" wp14:editId="1EDAB105">
            <wp:extent cx="6057900" cy="23577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73A" w:rsidRPr="00B1073A" w:rsidRDefault="00B1073A" w:rsidP="00B1073A">
      <w:pPr>
        <w:rPr>
          <w:bCs/>
          <w:sz w:val="26"/>
          <w:szCs w:val="26"/>
          <w:lang w:val="vi-VN"/>
        </w:rPr>
      </w:pPr>
      <w:r w:rsidRPr="00B1073A">
        <w:rPr>
          <w:bCs/>
          <w:sz w:val="26"/>
          <w:szCs w:val="26"/>
          <w:lang w:val="vi-VN"/>
        </w:rPr>
        <w:t>2. Client Side</w:t>
      </w:r>
    </w:p>
    <w:p w:rsidR="00B1073A" w:rsidRPr="00B1073A" w:rsidRDefault="00B1073A" w:rsidP="00B1073A">
      <w:pPr>
        <w:rPr>
          <w:bCs/>
          <w:sz w:val="26"/>
          <w:szCs w:val="26"/>
          <w:lang w:val="vi-VN"/>
        </w:rPr>
      </w:pPr>
      <w:r w:rsidRPr="00B1073A">
        <w:rPr>
          <w:bCs/>
          <w:sz w:val="26"/>
          <w:szCs w:val="26"/>
          <w:lang w:val="vi-VN"/>
        </w:rPr>
        <w:t>-    Open folder “Frontend” with Visual studio code</w:t>
      </w:r>
    </w:p>
    <w:p w:rsidR="00B1073A" w:rsidRPr="00B1073A" w:rsidRDefault="00B1073A" w:rsidP="00B1073A">
      <w:pPr>
        <w:rPr>
          <w:bCs/>
          <w:sz w:val="26"/>
          <w:szCs w:val="26"/>
          <w:lang w:val="vi-VN"/>
        </w:rPr>
      </w:pPr>
      <w:r w:rsidRPr="00B1073A">
        <w:rPr>
          <w:bCs/>
          <w:noProof/>
          <w:sz w:val="26"/>
          <w:szCs w:val="26"/>
          <w:lang w:val="en-US" w:eastAsia="en-US"/>
        </w:rPr>
        <w:drawing>
          <wp:inline distT="0" distB="0" distL="0" distR="0" wp14:anchorId="46C5C563" wp14:editId="2C324620">
            <wp:extent cx="6437747" cy="2963119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51153" cy="296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73A" w:rsidRPr="00B1073A" w:rsidRDefault="00B1073A" w:rsidP="00B1073A">
      <w:pPr>
        <w:rPr>
          <w:bCs/>
          <w:sz w:val="26"/>
          <w:szCs w:val="26"/>
          <w:lang w:val="vi-VN"/>
        </w:rPr>
      </w:pPr>
    </w:p>
    <w:p w:rsidR="00B1073A" w:rsidRPr="00B1073A" w:rsidRDefault="00B1073A" w:rsidP="00B1073A">
      <w:pPr>
        <w:rPr>
          <w:bCs/>
          <w:sz w:val="26"/>
          <w:szCs w:val="26"/>
          <w:lang w:val="vi-VN"/>
        </w:rPr>
      </w:pPr>
    </w:p>
    <w:p w:rsidR="00B1073A" w:rsidRPr="00B1073A" w:rsidRDefault="00B1073A" w:rsidP="00B1073A">
      <w:pPr>
        <w:pStyle w:val="ListParagraph"/>
        <w:numPr>
          <w:ilvl w:val="0"/>
          <w:numId w:val="2"/>
        </w:numPr>
        <w:rPr>
          <w:bCs/>
          <w:sz w:val="26"/>
          <w:szCs w:val="26"/>
          <w:lang w:val="vi-VN"/>
        </w:rPr>
      </w:pPr>
      <w:r w:rsidRPr="00B1073A">
        <w:rPr>
          <w:bCs/>
          <w:sz w:val="26"/>
          <w:szCs w:val="26"/>
          <w:lang w:val="vi-VN"/>
        </w:rPr>
        <w:t>Run -&gt; New Terminal</w:t>
      </w:r>
    </w:p>
    <w:p w:rsidR="00B1073A" w:rsidRPr="00B1073A" w:rsidRDefault="00B1073A" w:rsidP="00B1073A">
      <w:pPr>
        <w:ind w:left="200"/>
        <w:rPr>
          <w:bCs/>
          <w:sz w:val="26"/>
          <w:szCs w:val="26"/>
          <w:lang w:val="vi-VN"/>
        </w:rPr>
      </w:pPr>
    </w:p>
    <w:p w:rsidR="00B1073A" w:rsidRPr="00B1073A" w:rsidRDefault="00B1073A" w:rsidP="00B1073A">
      <w:pPr>
        <w:pStyle w:val="ListParagraph"/>
        <w:ind w:left="560"/>
        <w:rPr>
          <w:bCs/>
          <w:sz w:val="26"/>
          <w:szCs w:val="26"/>
          <w:lang w:val="vi-VN"/>
        </w:rPr>
      </w:pPr>
      <w:r w:rsidRPr="00B1073A">
        <w:rPr>
          <w:bCs/>
          <w:noProof/>
          <w:sz w:val="26"/>
          <w:szCs w:val="26"/>
          <w:lang w:val="en-US" w:eastAsia="en-US"/>
        </w:rPr>
        <w:drawing>
          <wp:inline distT="0" distB="0" distL="0" distR="0" wp14:anchorId="1FB90754" wp14:editId="185AE2DB">
            <wp:extent cx="5930900" cy="28829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73A" w:rsidRPr="00B1073A" w:rsidRDefault="00B1073A" w:rsidP="00B1073A">
      <w:pPr>
        <w:pStyle w:val="ListParagraph"/>
        <w:numPr>
          <w:ilvl w:val="0"/>
          <w:numId w:val="2"/>
        </w:numPr>
        <w:rPr>
          <w:bCs/>
          <w:sz w:val="26"/>
          <w:szCs w:val="26"/>
          <w:lang w:val="vi-VN"/>
        </w:rPr>
      </w:pPr>
      <w:r w:rsidRPr="00B1073A">
        <w:rPr>
          <w:bCs/>
          <w:sz w:val="26"/>
          <w:szCs w:val="26"/>
          <w:lang w:val="vi-VN"/>
        </w:rPr>
        <w:t>Installs node module</w:t>
      </w:r>
    </w:p>
    <w:p w:rsidR="00B1073A" w:rsidRPr="00B1073A" w:rsidRDefault="00B1073A" w:rsidP="00B1073A">
      <w:pPr>
        <w:ind w:left="200"/>
        <w:rPr>
          <w:bCs/>
          <w:sz w:val="26"/>
          <w:szCs w:val="26"/>
          <w:lang w:val="vi-VN"/>
        </w:rPr>
      </w:pPr>
      <w:r w:rsidRPr="00B1073A">
        <w:rPr>
          <w:bCs/>
          <w:noProof/>
          <w:sz w:val="26"/>
          <w:szCs w:val="26"/>
          <w:lang w:val="en-US" w:eastAsia="en-US"/>
        </w:rPr>
        <w:drawing>
          <wp:inline distT="0" distB="0" distL="0" distR="0" wp14:anchorId="71BDAE04" wp14:editId="14C9D414">
            <wp:extent cx="6335059" cy="18288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542" cy="18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73A" w:rsidRPr="00B1073A" w:rsidRDefault="00B1073A" w:rsidP="00B1073A">
      <w:pPr>
        <w:ind w:left="200"/>
        <w:rPr>
          <w:bCs/>
          <w:sz w:val="26"/>
          <w:szCs w:val="26"/>
          <w:lang w:val="vi-VN"/>
        </w:rPr>
      </w:pPr>
    </w:p>
    <w:p w:rsidR="00B1073A" w:rsidRPr="00B1073A" w:rsidRDefault="00B1073A" w:rsidP="00B1073A">
      <w:pPr>
        <w:pStyle w:val="ListParagraph"/>
        <w:numPr>
          <w:ilvl w:val="0"/>
          <w:numId w:val="2"/>
        </w:numPr>
        <w:rPr>
          <w:bCs/>
          <w:sz w:val="26"/>
          <w:szCs w:val="26"/>
          <w:lang w:val="vi-VN"/>
        </w:rPr>
      </w:pPr>
      <w:r w:rsidRPr="00B1073A">
        <w:rPr>
          <w:bCs/>
          <w:sz w:val="26"/>
          <w:szCs w:val="26"/>
          <w:lang w:val="vi-VN"/>
        </w:rPr>
        <w:t>After installs node module success</w:t>
      </w:r>
    </w:p>
    <w:p w:rsidR="00B1073A" w:rsidRPr="00B1073A" w:rsidRDefault="00B1073A" w:rsidP="00B1073A">
      <w:pPr>
        <w:rPr>
          <w:bCs/>
          <w:sz w:val="26"/>
          <w:szCs w:val="26"/>
          <w:lang w:val="vi-VN"/>
        </w:rPr>
      </w:pPr>
      <w:r w:rsidRPr="00B1073A">
        <w:rPr>
          <w:bCs/>
          <w:noProof/>
          <w:sz w:val="26"/>
          <w:szCs w:val="26"/>
          <w:lang w:val="en-US" w:eastAsia="en-US"/>
        </w:rPr>
        <w:drawing>
          <wp:inline distT="0" distB="0" distL="0" distR="0" wp14:anchorId="1DD9CA3A" wp14:editId="472FC712">
            <wp:extent cx="6447098" cy="1505674"/>
            <wp:effectExtent l="0" t="0" r="508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3395" cy="151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73A" w:rsidRPr="00B1073A" w:rsidRDefault="00B1073A" w:rsidP="00B1073A">
      <w:pPr>
        <w:rPr>
          <w:bCs/>
          <w:sz w:val="26"/>
          <w:szCs w:val="26"/>
          <w:lang w:val="vi-VN"/>
        </w:rPr>
      </w:pPr>
    </w:p>
    <w:p w:rsidR="00B1073A" w:rsidRPr="00B1073A" w:rsidRDefault="00B1073A" w:rsidP="00B1073A">
      <w:pPr>
        <w:rPr>
          <w:bCs/>
          <w:sz w:val="26"/>
          <w:szCs w:val="26"/>
          <w:lang w:val="vi-VN"/>
        </w:rPr>
      </w:pPr>
    </w:p>
    <w:p w:rsidR="00B1073A" w:rsidRPr="00B1073A" w:rsidRDefault="00B1073A" w:rsidP="00B1073A">
      <w:pPr>
        <w:rPr>
          <w:bCs/>
          <w:sz w:val="26"/>
          <w:szCs w:val="26"/>
          <w:lang w:val="vi-VN"/>
        </w:rPr>
      </w:pPr>
    </w:p>
    <w:p w:rsidR="00B1073A" w:rsidRPr="00B1073A" w:rsidRDefault="00B1073A" w:rsidP="00B1073A">
      <w:pPr>
        <w:pStyle w:val="ListParagraph"/>
        <w:numPr>
          <w:ilvl w:val="0"/>
          <w:numId w:val="2"/>
        </w:numPr>
        <w:rPr>
          <w:bCs/>
          <w:sz w:val="26"/>
          <w:szCs w:val="26"/>
          <w:lang w:val="vi-VN"/>
        </w:rPr>
      </w:pPr>
      <w:r w:rsidRPr="00B1073A">
        <w:rPr>
          <w:bCs/>
          <w:sz w:val="26"/>
          <w:szCs w:val="26"/>
          <w:lang w:val="vi-VN"/>
        </w:rPr>
        <w:t xml:space="preserve">After start client </w:t>
      </w:r>
    </w:p>
    <w:p w:rsidR="00B1073A" w:rsidRPr="00B1073A" w:rsidRDefault="00B1073A" w:rsidP="00B1073A">
      <w:pPr>
        <w:ind w:left="200"/>
        <w:rPr>
          <w:bCs/>
          <w:sz w:val="26"/>
          <w:szCs w:val="26"/>
          <w:lang w:val="vi-VN"/>
        </w:rPr>
      </w:pPr>
      <w:r w:rsidRPr="00B1073A">
        <w:rPr>
          <w:bCs/>
          <w:noProof/>
          <w:sz w:val="26"/>
          <w:szCs w:val="26"/>
          <w:lang w:val="en-US" w:eastAsia="en-US"/>
        </w:rPr>
        <w:drawing>
          <wp:inline distT="0" distB="0" distL="0" distR="0" wp14:anchorId="0EF4D9A1" wp14:editId="624DB207">
            <wp:extent cx="6057900" cy="26504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90" w:rsidRPr="00B1073A" w:rsidRDefault="00E63790" w:rsidP="00B1073A">
      <w:pPr>
        <w:rPr>
          <w:sz w:val="26"/>
          <w:szCs w:val="26"/>
        </w:rPr>
      </w:pPr>
    </w:p>
    <w:sectPr w:rsidR="00E63790" w:rsidRPr="00B1073A">
      <w:footerReference w:type="default" r:id="rId15"/>
      <w:pgSz w:w="12240" w:h="15840"/>
      <w:pgMar w:top="900" w:right="1440" w:bottom="1440" w:left="1260" w:header="720" w:footer="720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93585639"/>
      <w:docPartObj>
        <w:docPartGallery w:val="AutoText"/>
      </w:docPartObj>
    </w:sdtPr>
    <w:sdtEndPr>
      <w:rPr>
        <w:color w:val="808080" w:themeColor="background1" w:themeShade="80"/>
        <w:spacing w:val="60"/>
      </w:rPr>
    </w:sdtEndPr>
    <w:sdtContent>
      <w:p w:rsidR="00DF7851" w:rsidRDefault="00944B14">
        <w:pPr>
          <w:pStyle w:val="Footer"/>
          <w:pBdr>
            <w:top w:val="single" w:sz="4" w:space="1" w:color="D9D9D9" w:themeColor="background1" w:themeShade="D9"/>
          </w:pBdr>
          <w:ind w:left="3240" w:firstLine="4680"/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944B14">
          <w:rPr>
            <w:b/>
            <w:bCs/>
            <w:noProof/>
          </w:rPr>
          <w:t>4</w:t>
        </w:r>
        <w:r>
          <w:rPr>
            <w:b/>
            <w:bCs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DF7851" w:rsidRDefault="00944B14">
    <w:pPr>
      <w:pStyle w:val="Footer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EB71167"/>
    <w:multiLevelType w:val="hybridMultilevel"/>
    <w:tmpl w:val="76FAC224"/>
    <w:lvl w:ilvl="0" w:tplc="F168B46E">
      <w:start w:val="1"/>
      <w:numFmt w:val="bullet"/>
      <w:lvlText w:val="-"/>
      <w:lvlJc w:val="left"/>
      <w:pPr>
        <w:ind w:left="56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2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20" w:hanging="360"/>
      </w:pPr>
      <w:rPr>
        <w:rFonts w:ascii="Wingdings" w:hAnsi="Wingdings" w:hint="default"/>
      </w:rPr>
    </w:lvl>
  </w:abstractNum>
  <w:abstractNum w:abstractNumId="1" w15:restartNumberingAfterBreak="0">
    <w:nsid w:val="65BB0C52"/>
    <w:multiLevelType w:val="multilevel"/>
    <w:tmpl w:val="65BB0C52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6017"/>
    <w:rsid w:val="00944B14"/>
    <w:rsid w:val="00B1073A"/>
    <w:rsid w:val="00C16017"/>
    <w:rsid w:val="00C57FB7"/>
    <w:rsid w:val="00E63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A6AAC"/>
  <w15:chartTrackingRefBased/>
  <w15:docId w15:val="{BB58D49A-F150-40A8-9681-2B5C420F5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1073A"/>
    <w:pPr>
      <w:spacing w:after="0" w:line="360" w:lineRule="auto"/>
      <w:jc w:val="both"/>
    </w:pPr>
    <w:rPr>
      <w:rFonts w:ascii="Times New Roman" w:eastAsia="Times New Roman" w:hAnsi="Times New Roman" w:cs="Times New Roman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rsid w:val="00B107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qFormat/>
    <w:rsid w:val="00B1073A"/>
    <w:rPr>
      <w:rFonts w:ascii="Times New Roman" w:eastAsia="Times New Roman" w:hAnsi="Times New Roman" w:cs="Times New Roman"/>
      <w:lang w:val="en-GB" w:eastAsia="en-GB"/>
    </w:rPr>
  </w:style>
  <w:style w:type="paragraph" w:styleId="ListParagraph">
    <w:name w:val="List Paragraph"/>
    <w:basedOn w:val="Normal"/>
    <w:uiPriority w:val="34"/>
    <w:qFormat/>
    <w:rsid w:val="00B107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oter" Target="footer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61</Words>
  <Characters>352</Characters>
  <Application>Microsoft Office Word</Application>
  <DocSecurity>0</DocSecurity>
  <Lines>2</Lines>
  <Paragraphs>1</Paragraphs>
  <ScaleCrop>false</ScaleCrop>
  <Company/>
  <LinksUpToDate>false</LinksUpToDate>
  <CharactersWithSpaces>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Bach Pham</dc:creator>
  <cp:keywords/>
  <dc:description/>
  <cp:lastModifiedBy>Bach Pham</cp:lastModifiedBy>
  <cp:revision>5</cp:revision>
  <dcterms:created xsi:type="dcterms:W3CDTF">2021-01-28T03:52:00Z</dcterms:created>
  <dcterms:modified xsi:type="dcterms:W3CDTF">2021-01-28T03:54:00Z</dcterms:modified>
</cp:coreProperties>
</file>